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0" w:rsidRPr="007D6BA0" w:rsidRDefault="007D6BA0" w:rsidP="007D6BA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7D6BA0">
        <w:rPr>
          <w:rFonts w:ascii="Times New Roman" w:hAnsi="Times New Roman" w:cs="Times New Roman"/>
          <w:b/>
          <w:sz w:val="26"/>
          <w:szCs w:val="26"/>
        </w:rPr>
        <w:t>Бахтин В.С. Даль // Бахтин В.С. От былины до считалки: Рассказы о фолькло</w:t>
      </w:r>
      <w:r>
        <w:rPr>
          <w:rFonts w:ascii="Times New Roman" w:hAnsi="Times New Roman" w:cs="Times New Roman"/>
          <w:b/>
          <w:sz w:val="26"/>
          <w:szCs w:val="26"/>
        </w:rPr>
        <w:t>ре. – Л.</w:t>
      </w:r>
      <w:bookmarkStart w:id="0" w:name="_GoBack"/>
      <w:bookmarkEnd w:id="0"/>
      <w:r w:rsidRPr="007D6BA0">
        <w:rPr>
          <w:rFonts w:ascii="Times New Roman" w:hAnsi="Times New Roman" w:cs="Times New Roman"/>
          <w:b/>
          <w:sz w:val="26"/>
          <w:szCs w:val="26"/>
        </w:rPr>
        <w:t>, 1988. – С. 150-152.</w:t>
      </w:r>
    </w:p>
    <w:p w:rsidR="007D6BA0" w:rsidRPr="007D6BA0" w:rsidRDefault="007D6BA0" w:rsidP="007D6BA0">
      <w:pPr>
        <w:spacing w:after="0"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7D6BA0" w:rsidRPr="007D6BA0" w:rsidRDefault="007D6BA0" w:rsidP="007D6BA0">
      <w:pPr>
        <w:spacing w:after="0" w:line="360" w:lineRule="auto"/>
        <w:ind w:firstLine="567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7D6BA0">
        <w:rPr>
          <w:rStyle w:val="FontStyle12"/>
          <w:rFonts w:ascii="Times New Roman" w:hAnsi="Times New Roman" w:cs="Times New Roman"/>
          <w:sz w:val="26"/>
          <w:szCs w:val="26"/>
        </w:rPr>
        <w:t>На русском языке изданы десятки и сотни самых различных сборников пословиц и поговорок. Одни подобраны по темам: например, пословицы и по</w:t>
      </w:r>
      <w:r w:rsidRPr="007D6BA0">
        <w:rPr>
          <w:rStyle w:val="FontStyle12"/>
          <w:rFonts w:ascii="Times New Roman" w:hAnsi="Times New Roman" w:cs="Times New Roman"/>
          <w:sz w:val="26"/>
          <w:szCs w:val="26"/>
        </w:rPr>
        <w:softHyphen/>
        <w:t>говорки о родине, о родной земле, антирелигиозные пословицы и поговорки.</w:t>
      </w:r>
    </w:p>
    <w:p w:rsidR="007D6BA0" w:rsidRPr="007D6BA0" w:rsidRDefault="007D6BA0" w:rsidP="007D6BA0">
      <w:pPr>
        <w:pStyle w:val="Style1"/>
        <w:widowControl/>
        <w:spacing w:line="360" w:lineRule="auto"/>
        <w:ind w:right="29" w:firstLine="567"/>
        <w:rPr>
          <w:rStyle w:val="FontStyle11"/>
          <w:sz w:val="26"/>
          <w:szCs w:val="26"/>
        </w:rPr>
      </w:pPr>
      <w:r w:rsidRPr="007D6BA0">
        <w:rPr>
          <w:rStyle w:val="FontStyle11"/>
          <w:sz w:val="26"/>
          <w:szCs w:val="26"/>
        </w:rPr>
        <w:t>Есть книги, рассчитанные на широкий круг читателей — любителей русского языка, есть издания специальные, научные</w:t>
      </w:r>
      <w:r>
        <w:rPr>
          <w:rStyle w:val="FontStyle11"/>
          <w:sz w:val="26"/>
          <w:szCs w:val="26"/>
        </w:rPr>
        <w:t xml:space="preserve"> — в них сохраняются все особен</w:t>
      </w:r>
      <w:r w:rsidRPr="007D6BA0">
        <w:rPr>
          <w:rStyle w:val="FontStyle11"/>
          <w:sz w:val="26"/>
          <w:szCs w:val="26"/>
        </w:rPr>
        <w:t xml:space="preserve">ности произношения, даются подробные сведения </w:t>
      </w:r>
      <w:proofErr w:type="gramStart"/>
      <w:r w:rsidRPr="007D6BA0">
        <w:rPr>
          <w:rStyle w:val="FontStyle11"/>
          <w:sz w:val="26"/>
          <w:szCs w:val="26"/>
        </w:rPr>
        <w:t>о</w:t>
      </w:r>
      <w:proofErr w:type="gramEnd"/>
      <w:r w:rsidRPr="007D6BA0">
        <w:rPr>
          <w:rStyle w:val="FontStyle11"/>
          <w:sz w:val="26"/>
          <w:szCs w:val="26"/>
        </w:rPr>
        <w:t xml:space="preserve"> их бытовании, применении. Но все это, по сравнению с книгой Владимира Ивановича Даля «Пословицы русского народа», как холмы рядом с горою. О «Пословицах русск</w:t>
      </w:r>
      <w:r>
        <w:rPr>
          <w:rStyle w:val="FontStyle11"/>
          <w:sz w:val="26"/>
          <w:szCs w:val="26"/>
        </w:rPr>
        <w:t>ого народа», как и о словаре В.</w:t>
      </w:r>
      <w:r w:rsidRPr="007D6BA0">
        <w:rPr>
          <w:rStyle w:val="FontStyle11"/>
          <w:sz w:val="26"/>
          <w:szCs w:val="26"/>
        </w:rPr>
        <w:t>И. Даля, должен иметь понятие каждый грамотный (не говорю — образованный!) русский человек.</w:t>
      </w:r>
    </w:p>
    <w:p w:rsidR="007D6BA0" w:rsidRPr="007D6BA0" w:rsidRDefault="007D6BA0" w:rsidP="007D6BA0">
      <w:pPr>
        <w:pStyle w:val="Style2"/>
        <w:widowControl/>
        <w:spacing w:line="360" w:lineRule="auto"/>
        <w:ind w:right="29" w:firstLine="567"/>
        <w:rPr>
          <w:rStyle w:val="FontStyle11"/>
          <w:sz w:val="26"/>
          <w:szCs w:val="26"/>
        </w:rPr>
      </w:pPr>
      <w:r w:rsidRPr="007D6BA0">
        <w:rPr>
          <w:rStyle w:val="FontStyle11"/>
          <w:sz w:val="26"/>
          <w:szCs w:val="26"/>
        </w:rPr>
        <w:t xml:space="preserve">Владимир Иванович Даль (1801 —1872) родился в местечке </w:t>
      </w:r>
      <w:proofErr w:type="spellStart"/>
      <w:r w:rsidRPr="007D6BA0">
        <w:rPr>
          <w:rStyle w:val="FontStyle11"/>
          <w:sz w:val="26"/>
          <w:szCs w:val="26"/>
        </w:rPr>
        <w:t>Лугани</w:t>
      </w:r>
      <w:proofErr w:type="spellEnd"/>
      <w:r w:rsidRPr="007D6BA0">
        <w:rPr>
          <w:rStyle w:val="FontStyle11"/>
          <w:sz w:val="26"/>
          <w:szCs w:val="26"/>
        </w:rPr>
        <w:t xml:space="preserve"> (ныне город Луганск). Отец его, выходец из Дании, с детства прививал сыну любовь к новой родине, к русскому народу и русской речи. По преданию, он приехал в Россию в качестве библиотекаря. Но, увидев, как мало в стране врачей и как они нужны, отправился в Германию, получил диплом врача и верн</w:t>
      </w:r>
      <w:r>
        <w:rPr>
          <w:rStyle w:val="FontStyle11"/>
          <w:sz w:val="26"/>
          <w:szCs w:val="26"/>
        </w:rPr>
        <w:t>улся в Россию. Врачом стал и В.</w:t>
      </w:r>
      <w:r w:rsidRPr="007D6BA0">
        <w:rPr>
          <w:rStyle w:val="FontStyle11"/>
          <w:sz w:val="26"/>
          <w:szCs w:val="26"/>
        </w:rPr>
        <w:t>И. Даль.</w:t>
      </w:r>
    </w:p>
    <w:p w:rsidR="007D6BA0" w:rsidRPr="007D6BA0" w:rsidRDefault="007D6BA0" w:rsidP="007D6BA0">
      <w:pPr>
        <w:pStyle w:val="Style2"/>
        <w:widowControl/>
        <w:spacing w:line="360" w:lineRule="auto"/>
        <w:ind w:right="24" w:firstLine="567"/>
        <w:rPr>
          <w:rStyle w:val="FontStyle11"/>
          <w:sz w:val="26"/>
          <w:szCs w:val="26"/>
        </w:rPr>
      </w:pPr>
      <w:r w:rsidRPr="007D6BA0">
        <w:rPr>
          <w:rStyle w:val="FontStyle11"/>
          <w:sz w:val="26"/>
          <w:szCs w:val="26"/>
        </w:rPr>
        <w:t>В 30-е годы Даль близко сошелся с Пушкиным, Крыловым, Гоголем, Жу</w:t>
      </w:r>
      <w:r w:rsidRPr="007D6BA0">
        <w:rPr>
          <w:rStyle w:val="FontStyle11"/>
          <w:sz w:val="26"/>
          <w:szCs w:val="26"/>
        </w:rPr>
        <w:softHyphen/>
        <w:t>ковским. Именно в это время в русской литературе зарождается реализм. Стремясь правдиво изобразить действительность, лучшие писатели обратились к народной жизни и устному народному творчеству. Не случайно в 30-е годы были созданы сказки Пушкина и Жуковского, повести Гоголя, построенные на фольклорных мотивах («</w:t>
      </w:r>
      <w:proofErr w:type="spellStart"/>
      <w:r w:rsidRPr="007D6BA0">
        <w:rPr>
          <w:rStyle w:val="FontStyle11"/>
          <w:sz w:val="26"/>
          <w:szCs w:val="26"/>
        </w:rPr>
        <w:t>Вий</w:t>
      </w:r>
      <w:proofErr w:type="spellEnd"/>
      <w:r w:rsidRPr="007D6BA0">
        <w:rPr>
          <w:rStyle w:val="FontStyle11"/>
          <w:sz w:val="26"/>
          <w:szCs w:val="26"/>
        </w:rPr>
        <w:t>» и другие). В 1832 году издает свои сказки и Даль. Сказки эти, имевшие отчасти антирелигиозную направленность, были запрещены цензурой, изъяты из продажи, а автор их арестован. И хотя по ходатайству Жуковского Даль сразу же был освобожден, печатался он с тех пор в течение долгого времени только по</w:t>
      </w:r>
      <w:r>
        <w:rPr>
          <w:rStyle w:val="FontStyle11"/>
          <w:sz w:val="26"/>
          <w:szCs w:val="26"/>
        </w:rPr>
        <w:t>д псевдонимом. Зато писатели пе</w:t>
      </w:r>
      <w:r w:rsidRPr="007D6BA0">
        <w:rPr>
          <w:rStyle w:val="FontStyle11"/>
          <w:sz w:val="26"/>
          <w:szCs w:val="26"/>
        </w:rPr>
        <w:t>редового лагеря встретили сказки Казака</w:t>
      </w:r>
      <w:r>
        <w:rPr>
          <w:rStyle w:val="FontStyle11"/>
          <w:sz w:val="26"/>
          <w:szCs w:val="26"/>
        </w:rPr>
        <w:t xml:space="preserve"> Луганского самым горячим сочув</w:t>
      </w:r>
      <w:r w:rsidRPr="007D6BA0">
        <w:rPr>
          <w:rStyle w:val="FontStyle11"/>
          <w:sz w:val="26"/>
          <w:szCs w:val="26"/>
        </w:rPr>
        <w:t xml:space="preserve">ствием. Пушкин подарил Далю рукопись своей «Сказки о рыбаке и рыбке» с дружеской </w:t>
      </w:r>
      <w:r w:rsidRPr="007D6BA0">
        <w:rPr>
          <w:rStyle w:val="FontStyle11"/>
          <w:sz w:val="26"/>
          <w:szCs w:val="26"/>
        </w:rPr>
        <w:lastRenderedPageBreak/>
        <w:t>надписью: «Твоя от твоих! С</w:t>
      </w:r>
      <w:r>
        <w:rPr>
          <w:rStyle w:val="FontStyle11"/>
          <w:sz w:val="26"/>
          <w:szCs w:val="26"/>
        </w:rPr>
        <w:t>казочнику Казаку Луганскому ска</w:t>
      </w:r>
      <w:r w:rsidRPr="007D6BA0">
        <w:rPr>
          <w:rStyle w:val="FontStyle11"/>
          <w:sz w:val="26"/>
          <w:szCs w:val="26"/>
        </w:rPr>
        <w:t>зочник Александр Пушкин».</w:t>
      </w:r>
    </w:p>
    <w:p w:rsidR="007D6BA0" w:rsidRPr="007D6BA0" w:rsidRDefault="007D6BA0" w:rsidP="007D6BA0">
      <w:pPr>
        <w:pStyle w:val="Style2"/>
        <w:widowControl/>
        <w:spacing w:line="360" w:lineRule="auto"/>
        <w:ind w:firstLine="567"/>
        <w:rPr>
          <w:rStyle w:val="FontStyle11"/>
          <w:sz w:val="26"/>
          <w:szCs w:val="26"/>
        </w:rPr>
      </w:pPr>
      <w:proofErr w:type="gramStart"/>
      <w:r w:rsidRPr="007D6BA0">
        <w:rPr>
          <w:rStyle w:val="FontStyle11"/>
          <w:sz w:val="26"/>
          <w:szCs w:val="26"/>
        </w:rPr>
        <w:t>Разносторонне образованный, интересующийся широким кругом вопросов, Даль был также естествоиспытателем, основавшим замечательный музей в Оренбурге, автором учебников по ботанике и зоологии, крупным хирургом, специалистом по глазным болезням, теоретиком медицины (он имел ученую степень доктора медицины, ему принадлежит одна из первых в России работ о гомеопатии), общественным деятелем (при его ближайшем участии было организовано знаменитое Русское географическое общество).</w:t>
      </w:r>
      <w:proofErr w:type="gramEnd"/>
    </w:p>
    <w:p w:rsidR="007D6BA0" w:rsidRPr="007D6BA0" w:rsidRDefault="007D6BA0" w:rsidP="007D6BA0">
      <w:pPr>
        <w:pStyle w:val="Style2"/>
        <w:widowControl/>
        <w:spacing w:line="360" w:lineRule="auto"/>
        <w:ind w:firstLine="56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«Во всю жизнь свою, — писал В.</w:t>
      </w:r>
      <w:r w:rsidRPr="007D6BA0">
        <w:rPr>
          <w:rStyle w:val="FontStyle11"/>
          <w:sz w:val="26"/>
          <w:szCs w:val="26"/>
        </w:rPr>
        <w:t>И. Даль на склоне лет, —</w:t>
      </w:r>
      <w:r>
        <w:rPr>
          <w:rStyle w:val="FontStyle11"/>
          <w:sz w:val="26"/>
          <w:szCs w:val="26"/>
        </w:rPr>
        <w:t xml:space="preserve"> </w:t>
      </w:r>
      <w:r w:rsidRPr="007D6BA0">
        <w:rPr>
          <w:rStyle w:val="FontStyle11"/>
          <w:sz w:val="26"/>
          <w:szCs w:val="26"/>
        </w:rPr>
        <w:t>я искал случая поездить по Руси, знакомился с бытом народа, почитая народ за</w:t>
      </w:r>
      <w:r>
        <w:rPr>
          <w:rStyle w:val="FontStyle11"/>
          <w:sz w:val="26"/>
          <w:szCs w:val="26"/>
        </w:rPr>
        <w:t xml:space="preserve"> ядро и ко</w:t>
      </w:r>
      <w:r w:rsidRPr="007D6BA0">
        <w:rPr>
          <w:rStyle w:val="FontStyle11"/>
          <w:sz w:val="26"/>
          <w:szCs w:val="26"/>
        </w:rPr>
        <w:t>рень, а высшие сословия за цвет или плесень...»</w:t>
      </w:r>
      <w:r>
        <w:rPr>
          <w:rStyle w:val="FontStyle11"/>
          <w:sz w:val="26"/>
          <w:szCs w:val="26"/>
        </w:rPr>
        <w:t>.</w:t>
      </w:r>
    </w:p>
    <w:p w:rsidR="007D6BA0" w:rsidRPr="007D6BA0" w:rsidRDefault="007D6BA0" w:rsidP="007D6BA0">
      <w:pPr>
        <w:pStyle w:val="Style2"/>
        <w:widowControl/>
        <w:spacing w:line="360" w:lineRule="auto"/>
        <w:ind w:firstLine="567"/>
        <w:rPr>
          <w:rStyle w:val="FontStyle11"/>
          <w:sz w:val="26"/>
          <w:szCs w:val="26"/>
        </w:rPr>
      </w:pPr>
      <w:r w:rsidRPr="007D6BA0">
        <w:rPr>
          <w:rStyle w:val="FontStyle11"/>
          <w:sz w:val="26"/>
          <w:szCs w:val="26"/>
        </w:rPr>
        <w:t>Во врем</w:t>
      </w:r>
      <w:r>
        <w:rPr>
          <w:rStyle w:val="FontStyle11"/>
          <w:sz w:val="26"/>
          <w:szCs w:val="26"/>
        </w:rPr>
        <w:t>я своих постоянных разъездов В.</w:t>
      </w:r>
      <w:r w:rsidRPr="007D6BA0">
        <w:rPr>
          <w:rStyle w:val="FontStyle11"/>
          <w:sz w:val="26"/>
          <w:szCs w:val="26"/>
        </w:rPr>
        <w:t>И. Даль собрал огромное ко</w:t>
      </w:r>
      <w:r w:rsidRPr="007D6BA0">
        <w:rPr>
          <w:rStyle w:val="FontStyle11"/>
          <w:sz w:val="26"/>
          <w:szCs w:val="26"/>
        </w:rPr>
        <w:softHyphen/>
        <w:t>личество народных песен, сказок, пословиц и поговорок. Богатейший сборник пословиц (около 30 000), подготовленный к печати уже в начале 50-х годов, по цензурным условиям мог увидеть свет лишь в 1861 —1869 годах.</w:t>
      </w:r>
      <w:r>
        <w:rPr>
          <w:rStyle w:val="FontStyle11"/>
          <w:sz w:val="26"/>
          <w:szCs w:val="26"/>
        </w:rPr>
        <w:t xml:space="preserve"> Песни Даля вошли в сборники П.</w:t>
      </w:r>
      <w:r w:rsidRPr="007D6BA0">
        <w:rPr>
          <w:rStyle w:val="FontStyle11"/>
          <w:sz w:val="26"/>
          <w:szCs w:val="26"/>
        </w:rPr>
        <w:t>В. Киреевского, а его записи сказок опубликованы в классиче</w:t>
      </w:r>
      <w:r>
        <w:rPr>
          <w:rStyle w:val="FontStyle11"/>
          <w:sz w:val="26"/>
          <w:szCs w:val="26"/>
        </w:rPr>
        <w:t>ском собрании русских сказок А.</w:t>
      </w:r>
      <w:r w:rsidRPr="007D6BA0">
        <w:rPr>
          <w:rStyle w:val="FontStyle11"/>
          <w:sz w:val="26"/>
          <w:szCs w:val="26"/>
        </w:rPr>
        <w:t>Н. Афанасьева.</w:t>
      </w:r>
    </w:p>
    <w:p w:rsidR="007D6BA0" w:rsidRPr="007D6BA0" w:rsidRDefault="007D6BA0" w:rsidP="007D6BA0">
      <w:pPr>
        <w:pStyle w:val="Style2"/>
        <w:widowControl/>
        <w:spacing w:line="360" w:lineRule="auto"/>
        <w:ind w:firstLine="567"/>
        <w:rPr>
          <w:rStyle w:val="FontStyle11"/>
          <w:sz w:val="26"/>
          <w:szCs w:val="26"/>
        </w:rPr>
      </w:pPr>
      <w:r w:rsidRPr="007D6BA0">
        <w:rPr>
          <w:rStyle w:val="FontStyle11"/>
          <w:sz w:val="26"/>
          <w:szCs w:val="26"/>
        </w:rPr>
        <w:t>Неоценимая заслуга Даля перед нашим народом — создание «Толкового словаря живого великорусского языка», которому этот поистине неутомимый труженик отдал 53 года своей жизни. Словарь Даля нас</w:t>
      </w:r>
      <w:r>
        <w:rPr>
          <w:rStyle w:val="FontStyle11"/>
          <w:sz w:val="26"/>
          <w:szCs w:val="26"/>
        </w:rPr>
        <w:t>читывает около 200 000 слов. В.</w:t>
      </w:r>
      <w:r w:rsidRPr="007D6BA0">
        <w:rPr>
          <w:rStyle w:val="FontStyle11"/>
          <w:sz w:val="26"/>
          <w:szCs w:val="26"/>
        </w:rPr>
        <w:t>И. Ленин назвал его «великолепной вещью».</w:t>
      </w:r>
    </w:p>
    <w:p w:rsidR="007D6BA0" w:rsidRPr="007D6BA0" w:rsidRDefault="007D6BA0" w:rsidP="007D6BA0">
      <w:pPr>
        <w:pStyle w:val="Style1"/>
        <w:widowControl/>
        <w:spacing w:line="360" w:lineRule="auto"/>
        <w:ind w:firstLine="567"/>
        <w:rPr>
          <w:rStyle w:val="FontStyle11"/>
          <w:sz w:val="26"/>
          <w:szCs w:val="26"/>
        </w:rPr>
      </w:pPr>
      <w:r w:rsidRPr="007D6BA0">
        <w:rPr>
          <w:rStyle w:val="FontStyle11"/>
          <w:sz w:val="26"/>
          <w:szCs w:val="26"/>
        </w:rPr>
        <w:t>В старых изданиях, в старинных рукописях пословицы располагались про</w:t>
      </w:r>
      <w:r w:rsidRPr="007D6BA0">
        <w:rPr>
          <w:rStyle w:val="FontStyle11"/>
          <w:sz w:val="26"/>
          <w:szCs w:val="26"/>
        </w:rPr>
        <w:softHyphen/>
        <w:t>сто в алфавитном порядке. В своем сборнике «Пословицы русского народа» Даль впервые распределил их по содержанию (этот принцип принят в науке и до сих пор). Разделы книги обычно озаглавлены парой противоположных по значению слов (антонимов), например: «Много — мало», «Работа — праздность», «Начало—конец». Иногда, наоборот, пара состоит из близких понятий: «Ремесло — мастеровой», «Ученье — наука», «Язык — речь». Соста</w:t>
      </w:r>
      <w:r w:rsidRPr="007D6BA0">
        <w:rPr>
          <w:rStyle w:val="FontStyle11"/>
          <w:sz w:val="26"/>
          <w:szCs w:val="26"/>
        </w:rPr>
        <w:softHyphen/>
        <w:t xml:space="preserve">витель старался дать не только возможно большее число пословиц, поговорок, присловий, но во многих случаях дает и их варианты («Конный </w:t>
      </w:r>
      <w:proofErr w:type="gramStart"/>
      <w:r w:rsidRPr="007D6BA0">
        <w:rPr>
          <w:rStyle w:val="FontStyle11"/>
          <w:sz w:val="26"/>
          <w:szCs w:val="26"/>
        </w:rPr>
        <w:t>пешему</w:t>
      </w:r>
      <w:proofErr w:type="gramEnd"/>
      <w:r w:rsidRPr="007D6BA0">
        <w:rPr>
          <w:rStyle w:val="FontStyle11"/>
          <w:sz w:val="26"/>
          <w:szCs w:val="26"/>
        </w:rPr>
        <w:t xml:space="preserve"> не товарищ», «Гусь свинье не товарищ»). Все непонятное Даль поясняет, часто </w:t>
      </w:r>
      <w:r w:rsidRPr="007D6BA0">
        <w:rPr>
          <w:rStyle w:val="FontStyle11"/>
          <w:sz w:val="26"/>
          <w:szCs w:val="26"/>
        </w:rPr>
        <w:lastRenderedPageBreak/>
        <w:t xml:space="preserve">указывает, в какой губернии распространено данное выражение. </w:t>
      </w:r>
      <w:proofErr w:type="gramStart"/>
      <w:r w:rsidRPr="007D6BA0">
        <w:rPr>
          <w:rStyle w:val="FontStyle11"/>
          <w:sz w:val="26"/>
          <w:szCs w:val="26"/>
        </w:rPr>
        <w:t>Есть тут масса присловий, шуток, загадок, задач, примет, прозвищ, которые, строго говоря, не являются пословицами и поговорками.</w:t>
      </w:r>
      <w:proofErr w:type="gramEnd"/>
      <w:r w:rsidRPr="007D6BA0">
        <w:rPr>
          <w:rStyle w:val="FontStyle11"/>
          <w:sz w:val="26"/>
          <w:szCs w:val="26"/>
        </w:rPr>
        <w:t xml:space="preserve"> Но все вместе они так ярко, так глубоко раскрывают особенности живой русской речи, психологию народа, что книга эта может быть названа энциклопедией народной жизни.</w:t>
      </w:r>
    </w:p>
    <w:p w:rsidR="007D6BA0" w:rsidRPr="007D6BA0" w:rsidRDefault="007D6BA0" w:rsidP="007D6BA0">
      <w:pPr>
        <w:spacing w:after="0" w:line="360" w:lineRule="auto"/>
        <w:ind w:firstLine="567"/>
        <w:jc w:val="both"/>
        <w:rPr>
          <w:rStyle w:val="FontStyle11"/>
          <w:sz w:val="26"/>
          <w:szCs w:val="26"/>
        </w:rPr>
      </w:pPr>
      <w:r w:rsidRPr="007D6BA0">
        <w:rPr>
          <w:rStyle w:val="FontStyle11"/>
          <w:sz w:val="26"/>
          <w:szCs w:val="26"/>
        </w:rPr>
        <w:t>Вот уже более века существуют словарь и сборник пословиц Владимира Ивановича Даля, и каждое новое поколение обращается к ним как к самым обширным и достоверным источникам для познания родной речи. Они были в библиотеках всех великих русских писателей второй половины прошлого века. Они и сегодня в каждой библиотеке, на столе каждого писателя, педагога, историка, студента. Эти книги бессмертны!</w:t>
      </w:r>
    </w:p>
    <w:sectPr w:rsidR="007D6BA0" w:rsidRPr="007D6BA0" w:rsidSect="007D6B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5173"/>
    <w:multiLevelType w:val="hybridMultilevel"/>
    <w:tmpl w:val="1B5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52"/>
    <w:rsid w:val="007D6BA0"/>
    <w:rsid w:val="008D23A8"/>
    <w:rsid w:val="00D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7D6BA0"/>
    <w:rPr>
      <w:rFonts w:ascii="Sylfaen" w:hAnsi="Sylfaen" w:cs="Sylfae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7D6BA0"/>
    <w:rPr>
      <w:rFonts w:ascii="Sylfaen" w:hAnsi="Sylfaen" w:cs="Sylfae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7D6BA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D6BA0"/>
    <w:pPr>
      <w:widowControl w:val="0"/>
      <w:autoSpaceDE w:val="0"/>
      <w:autoSpaceDN w:val="0"/>
      <w:adjustRightInd w:val="0"/>
      <w:spacing w:after="0" w:line="213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D6BA0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List Paragraph"/>
    <w:basedOn w:val="a"/>
    <w:uiPriority w:val="34"/>
    <w:qFormat/>
    <w:rsid w:val="007D6BA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7D6BA0"/>
    <w:rPr>
      <w:rFonts w:ascii="Sylfaen" w:hAnsi="Sylfaen" w:cs="Sylfae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7D6BA0"/>
    <w:rPr>
      <w:rFonts w:ascii="Sylfaen" w:hAnsi="Sylfaen" w:cs="Sylfae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7D6BA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D6BA0"/>
    <w:pPr>
      <w:widowControl w:val="0"/>
      <w:autoSpaceDE w:val="0"/>
      <w:autoSpaceDN w:val="0"/>
      <w:adjustRightInd w:val="0"/>
      <w:spacing w:after="0" w:line="213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D6BA0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List Paragraph"/>
    <w:basedOn w:val="a"/>
    <w:uiPriority w:val="34"/>
    <w:qFormat/>
    <w:rsid w:val="007D6B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Konstantin72</dc:creator>
  <cp:keywords/>
  <dc:description/>
  <cp:lastModifiedBy>Konstantin72</cp:lastModifiedBy>
  <cp:revision>2</cp:revision>
  <dcterms:created xsi:type="dcterms:W3CDTF">2013-10-13T17:50:00Z</dcterms:created>
  <dcterms:modified xsi:type="dcterms:W3CDTF">2013-10-13T17:56:00Z</dcterms:modified>
</cp:coreProperties>
</file>